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E93E458" w14:textId="2DA0AE77" w:rsidR="00A175D6" w:rsidRDefault="00A175D6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 xml:space="preserve">Wednesday, January </w:t>
      </w:r>
      <w:r w:rsidR="00D3749D">
        <w:rPr>
          <w:rFonts w:ascii="Times New Roman" w:eastAsia="Calibri" w:hAnsi="Times New Roman"/>
          <w:szCs w:val="24"/>
          <w:shd w:val="clear" w:color="auto" w:fill="FFFFFF"/>
        </w:rPr>
        <w:t>24</w:t>
      </w:r>
      <w:r w:rsidRPr="00A175D6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D3749D">
        <w:rPr>
          <w:rFonts w:ascii="Times New Roman" w:eastAsia="Calibri" w:hAnsi="Times New Roman"/>
          <w:szCs w:val="24"/>
          <w:shd w:val="clear" w:color="auto" w:fill="FFFFFF"/>
        </w:rPr>
        <w:t>Council</w:t>
      </w:r>
      <w:r>
        <w:rPr>
          <w:rFonts w:ascii="Times New Roman" w:eastAsia="Calibri" w:hAnsi="Times New Roman"/>
          <w:szCs w:val="24"/>
          <w:shd w:val="clear" w:color="auto" w:fill="FFFFFF"/>
        </w:rPr>
        <w:t xml:space="preserve"> 7pm</w:t>
      </w:r>
    </w:p>
    <w:p w14:paraId="6899943A" w14:textId="1F9B8DEE" w:rsidR="00D3749D" w:rsidRDefault="00D3749D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Monday, January 29</w:t>
      </w:r>
      <w:r w:rsidRPr="00D3749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Christian Ed 7pm</w:t>
      </w:r>
    </w:p>
    <w:p w14:paraId="2DACC036" w14:textId="77777777" w:rsidR="00416B60" w:rsidRPr="00730A62" w:rsidRDefault="00416B6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Pr="00730A62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52BEEE11" w14:textId="22C6E985" w:rsidR="00BF1B82" w:rsidRPr="00730A62" w:rsidRDefault="00BF1B82" w:rsidP="00BF1B8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A62">
        <w:rPr>
          <w:rFonts w:ascii="Times New Roman" w:hAnsi="Times New Roman"/>
          <w:b/>
          <w:bCs/>
          <w:sz w:val="24"/>
          <w:szCs w:val="24"/>
          <w:u w:val="single"/>
        </w:rPr>
        <w:t>2023 ANNUAL REPORT</w:t>
      </w:r>
      <w:r w:rsidR="00D3749D">
        <w:rPr>
          <w:rFonts w:ascii="Times New Roman" w:hAnsi="Times New Roman"/>
          <w:b/>
          <w:bCs/>
          <w:sz w:val="24"/>
          <w:szCs w:val="24"/>
          <w:u w:val="single"/>
        </w:rPr>
        <w:t xml:space="preserve"> DEADLINE APPROACHES</w:t>
      </w:r>
    </w:p>
    <w:p w14:paraId="255EBA88" w14:textId="400B0804" w:rsidR="00BF1B82" w:rsidRPr="00730A62" w:rsidRDefault="00BF1B82" w:rsidP="001161B4">
      <w:pPr>
        <w:pStyle w:val="NoSpacing"/>
        <w:rPr>
          <w:rFonts w:ascii="Times New Roman" w:hAnsi="Times New Roman"/>
          <w:sz w:val="24"/>
          <w:szCs w:val="24"/>
        </w:rPr>
      </w:pPr>
      <w:r w:rsidRPr="00730A62">
        <w:rPr>
          <w:rFonts w:ascii="Times New Roman" w:hAnsi="Times New Roman"/>
          <w:sz w:val="24"/>
          <w:szCs w:val="24"/>
        </w:rPr>
        <w:tab/>
        <w:t>It’s time again to prepare the 2023 Annual Report for the church.  The various chair people for the boards and SWAT as well as the congregational chairman and Pastor all have a report to provide.  Please get these in to the church office by Wednesday, January 24</w:t>
      </w:r>
      <w:r w:rsidRPr="00730A62">
        <w:rPr>
          <w:rFonts w:ascii="Times New Roman" w:hAnsi="Times New Roman"/>
          <w:sz w:val="24"/>
          <w:szCs w:val="24"/>
          <w:vertAlign w:val="superscript"/>
        </w:rPr>
        <w:t>th</w:t>
      </w:r>
      <w:r w:rsidRPr="00730A62">
        <w:rPr>
          <w:rFonts w:ascii="Times New Roman" w:hAnsi="Times New Roman"/>
          <w:sz w:val="24"/>
          <w:szCs w:val="24"/>
        </w:rPr>
        <w:t xml:space="preserve"> so this document can be produced for the congregation.  Thanks for your timely assistance.</w:t>
      </w:r>
    </w:p>
    <w:p w14:paraId="36FB478D" w14:textId="77777777" w:rsidR="00BF1B82" w:rsidRPr="00730A62" w:rsidRDefault="00BF1B82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4AB1888D" w14:textId="547B9C0E" w:rsidR="00730A62" w:rsidRPr="00730A62" w:rsidRDefault="00730A62" w:rsidP="0029297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A62">
        <w:rPr>
          <w:rFonts w:ascii="Times New Roman" w:hAnsi="Times New Roman"/>
          <w:b/>
          <w:bCs/>
          <w:sz w:val="24"/>
          <w:szCs w:val="24"/>
          <w:u w:val="single"/>
        </w:rPr>
        <w:t>SUNDAY MORNING BIBLE STUDY</w:t>
      </w:r>
    </w:p>
    <w:p w14:paraId="2641B38D" w14:textId="17C5C709" w:rsidR="00730A62" w:rsidRPr="00730A62" w:rsidRDefault="00730A62" w:rsidP="00730A62">
      <w:pPr>
        <w:pStyle w:val="NoSpacing"/>
        <w:ind w:firstLine="288"/>
        <w:rPr>
          <w:rFonts w:ascii="Times New Roman" w:hAnsi="Times New Roman"/>
          <w:sz w:val="24"/>
          <w:szCs w:val="24"/>
        </w:rPr>
      </w:pPr>
      <w:r w:rsidRPr="00730A62">
        <w:rPr>
          <w:rFonts w:ascii="Times New Roman" w:hAnsi="Times New Roman"/>
          <w:sz w:val="24"/>
          <w:szCs w:val="24"/>
        </w:rPr>
        <w:t xml:space="preserve">We will begin a new bible study </w:t>
      </w:r>
      <w:r w:rsidR="00D3749D">
        <w:rPr>
          <w:rFonts w:ascii="Times New Roman" w:hAnsi="Times New Roman"/>
          <w:sz w:val="24"/>
          <w:szCs w:val="24"/>
        </w:rPr>
        <w:t>this</w:t>
      </w:r>
      <w:r w:rsidRPr="00730A62">
        <w:rPr>
          <w:rFonts w:ascii="Times New Roman" w:hAnsi="Times New Roman"/>
          <w:sz w:val="24"/>
          <w:szCs w:val="24"/>
        </w:rPr>
        <w:t xml:space="preserve"> Sunday morning called “How to Witness to Grieving People” which will be a </w:t>
      </w:r>
      <w:proofErr w:type="gramStart"/>
      <w:r w:rsidRPr="00730A62">
        <w:rPr>
          <w:rFonts w:ascii="Times New Roman" w:hAnsi="Times New Roman"/>
          <w:sz w:val="24"/>
          <w:szCs w:val="24"/>
        </w:rPr>
        <w:t>9 week</w:t>
      </w:r>
      <w:proofErr w:type="gramEnd"/>
      <w:r w:rsidRPr="00730A62">
        <w:rPr>
          <w:rFonts w:ascii="Times New Roman" w:hAnsi="Times New Roman"/>
          <w:sz w:val="24"/>
          <w:szCs w:val="24"/>
        </w:rPr>
        <w:t xml:space="preserve"> video based series.  Please join us for this time of fellowship and study.</w:t>
      </w:r>
    </w:p>
    <w:p w14:paraId="16FBED4B" w14:textId="77777777" w:rsidR="00730A62" w:rsidRPr="00730A62" w:rsidRDefault="00730A62" w:rsidP="00730A62">
      <w:pPr>
        <w:pStyle w:val="NoSpacing"/>
        <w:rPr>
          <w:rFonts w:ascii="Times New Roman" w:hAnsi="Times New Roman"/>
          <w:sz w:val="24"/>
          <w:szCs w:val="24"/>
        </w:rPr>
      </w:pPr>
    </w:p>
    <w:p w14:paraId="796738B9" w14:textId="1669AA33" w:rsidR="00730A62" w:rsidRPr="00730A62" w:rsidRDefault="00730A62" w:rsidP="00730A6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30A62">
        <w:rPr>
          <w:rFonts w:ascii="Times New Roman" w:hAnsi="Times New Roman"/>
          <w:b/>
          <w:bCs/>
          <w:sz w:val="24"/>
          <w:szCs w:val="24"/>
          <w:u w:val="single"/>
        </w:rPr>
        <w:t>TRINITY AT THE VOGUE</w:t>
      </w:r>
    </w:p>
    <w:p w14:paraId="6C20FA2F" w14:textId="61DE0282" w:rsidR="00730A62" w:rsidRDefault="00730A62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Trinity Lutheran School P.T.L. in Manistee is presenting “The Super Mario Brothers” movie </w:t>
      </w:r>
      <w:r w:rsidR="00D3749D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Friday, January 26</w:t>
      </w:r>
      <w:r w:rsidRPr="00730A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6:30pm at the Vogue Theatre in Manistee.  Trinity will receive 100% of the ticket sales for this event.  Tickets are $5 for children and $10 for adults.  Concessions will be available for purchase as well.  Please join us as we celebrate the end of Lutheran Schools Week at the Vogue.</w:t>
      </w:r>
    </w:p>
    <w:p w14:paraId="523F60C9" w14:textId="77777777" w:rsidR="00730A62" w:rsidRDefault="00730A62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3C29BBC4" w14:textId="77777777" w:rsidR="00730A62" w:rsidRDefault="00730A62" w:rsidP="0027786D">
      <w:pPr>
        <w:rPr>
          <w:rFonts w:ascii="Times New Roman" w:hAnsi="Times New Roman"/>
          <w:szCs w:val="24"/>
          <w:lang w:bidi="he-IL"/>
        </w:rPr>
      </w:pPr>
    </w:p>
    <w:sectPr w:rsidR="00730A62" w:rsidSect="00C84201">
      <w:footerReference w:type="even" r:id="rId9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E2E9" w14:textId="77777777" w:rsidR="00C84201" w:rsidRDefault="00C84201">
      <w:r>
        <w:separator/>
      </w:r>
    </w:p>
  </w:endnote>
  <w:endnote w:type="continuationSeparator" w:id="0">
    <w:p w14:paraId="33B80895" w14:textId="77777777" w:rsidR="00C84201" w:rsidRDefault="00C8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ECBE" w14:textId="77777777" w:rsidR="00C84201" w:rsidRDefault="00C84201">
      <w:r>
        <w:separator/>
      </w:r>
      <w:r>
        <w:cr/>
      </w:r>
    </w:p>
  </w:footnote>
  <w:footnote w:type="continuationSeparator" w:id="0">
    <w:p w14:paraId="15AA5D09" w14:textId="77777777" w:rsidR="00C84201" w:rsidRDefault="00C84201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4B1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D77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2</cp:revision>
  <cp:lastPrinted>2024-01-12T15:03:00Z</cp:lastPrinted>
  <dcterms:created xsi:type="dcterms:W3CDTF">2024-01-15T15:59:00Z</dcterms:created>
  <dcterms:modified xsi:type="dcterms:W3CDTF">2024-01-15T15:59:00Z</dcterms:modified>
</cp:coreProperties>
</file>