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6FB4C2F" w14:textId="5BA88527" w:rsidR="00936068" w:rsidRDefault="0093606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19</w:t>
      </w:r>
      <w:r w:rsidRPr="0093606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 xml:space="preserve"> to Friday July 22</w:t>
      </w:r>
      <w:r w:rsidRPr="00936068">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VBS</w:t>
      </w:r>
    </w:p>
    <w:p w14:paraId="221C42B8" w14:textId="1800F337" w:rsidR="002D4FB3" w:rsidRDefault="002D4FB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19</w:t>
      </w:r>
      <w:r w:rsidRPr="002D4FB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5pm</w:t>
      </w:r>
    </w:p>
    <w:p w14:paraId="3D1D3C86" w14:textId="0FCBE5BB" w:rsidR="00936068" w:rsidRDefault="0093606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20</w:t>
      </w:r>
      <w:r w:rsidRPr="0093606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3E9E7479" w14:textId="35BB46A3" w:rsidR="002D4FB3" w:rsidRDefault="002D4FB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July 24</w:t>
      </w:r>
      <w:r w:rsidRPr="002D4FB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0BCE5296" w14:textId="701EEC12" w:rsidR="002D4FB3" w:rsidRDefault="002D4FB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July 30</w:t>
      </w:r>
      <w:r w:rsidRPr="002D4FB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Community Concert 1-4pm</w:t>
      </w:r>
    </w:p>
    <w:p w14:paraId="0895983B" w14:textId="7869E1A7" w:rsidR="00F008DE" w:rsidRDefault="00F008DE" w:rsidP="00B67C20">
      <w:pPr>
        <w:rPr>
          <w:rFonts w:ascii="Times New Roman" w:hAnsi="Times New Roman"/>
          <w:color w:val="26282A"/>
          <w:szCs w:val="24"/>
          <w:shd w:val="clear" w:color="auto" w:fill="FFFFFF"/>
        </w:rPr>
      </w:pPr>
    </w:p>
    <w:p w14:paraId="1102C6CC" w14:textId="77777777" w:rsidR="00860268" w:rsidRDefault="00860268" w:rsidP="00B67C20">
      <w:pPr>
        <w:rPr>
          <w:rFonts w:ascii="Times New Roman" w:hAnsi="Times New Roman"/>
          <w:color w:val="26282A"/>
          <w:szCs w:val="24"/>
          <w:shd w:val="clear" w:color="auto" w:fill="FFFFFF"/>
        </w:rPr>
      </w:pPr>
    </w:p>
    <w:p w14:paraId="690BCF57" w14:textId="2E0E5A6A" w:rsidR="00A51907" w:rsidRPr="00F1439C" w:rsidRDefault="00FB573C" w:rsidP="00A5190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77777777" w:rsidR="00F008DE" w:rsidRPr="00F008DE" w:rsidRDefault="00F008DE" w:rsidP="00B67C20">
      <w:pPr>
        <w:rPr>
          <w:rFonts w:ascii="Times New Roman" w:hAnsi="Times New Roman"/>
          <w:color w:val="26282A"/>
          <w:szCs w:val="24"/>
          <w:shd w:val="clear" w:color="auto" w:fill="FFFFFF"/>
        </w:rPr>
      </w:pPr>
    </w:p>
    <w:p w14:paraId="0BB8737E" w14:textId="5E419B0F" w:rsidR="00EE629C" w:rsidRPr="00EE629C" w:rsidRDefault="00EE629C" w:rsidP="00EE629C">
      <w:pPr>
        <w:jc w:val="center"/>
        <w:rPr>
          <w:rFonts w:ascii="Times New Roman" w:hAnsi="Times New Roman"/>
          <w:b/>
          <w:bCs/>
          <w:szCs w:val="24"/>
          <w:u w:val="single"/>
          <w:lang w:bidi="he-IL"/>
        </w:rPr>
      </w:pPr>
      <w:r w:rsidRPr="00EE629C">
        <w:rPr>
          <w:rFonts w:ascii="Times New Roman" w:hAnsi="Times New Roman"/>
          <w:b/>
          <w:bCs/>
          <w:szCs w:val="24"/>
          <w:u w:val="single"/>
          <w:lang w:bidi="he-IL"/>
        </w:rPr>
        <w:t xml:space="preserve">VBS </w:t>
      </w:r>
      <w:r w:rsidR="00722D83">
        <w:rPr>
          <w:rFonts w:ascii="Times New Roman" w:hAnsi="Times New Roman"/>
          <w:b/>
          <w:bCs/>
          <w:szCs w:val="24"/>
          <w:u w:val="single"/>
          <w:lang w:bidi="he-IL"/>
        </w:rPr>
        <w:t>BEGINS</w:t>
      </w:r>
      <w:r w:rsidR="00936068">
        <w:rPr>
          <w:rFonts w:ascii="Times New Roman" w:hAnsi="Times New Roman"/>
          <w:b/>
          <w:bCs/>
          <w:szCs w:val="24"/>
          <w:u w:val="single"/>
          <w:lang w:bidi="he-IL"/>
        </w:rPr>
        <w:t xml:space="preserve"> </w:t>
      </w:r>
      <w:r w:rsidR="00722D83">
        <w:rPr>
          <w:rFonts w:ascii="Times New Roman" w:hAnsi="Times New Roman"/>
          <w:b/>
          <w:bCs/>
          <w:szCs w:val="24"/>
          <w:u w:val="single"/>
          <w:lang w:bidi="he-IL"/>
        </w:rPr>
        <w:t>THIS TUESDAY</w:t>
      </w:r>
    </w:p>
    <w:p w14:paraId="43C9B2D2" w14:textId="45E0A2D9" w:rsidR="00EE629C" w:rsidRDefault="00EE629C" w:rsidP="00EE0D3F">
      <w:pPr>
        <w:rPr>
          <w:rFonts w:ascii="Times New Roman" w:hAnsi="Times New Roman"/>
          <w:szCs w:val="24"/>
          <w:lang w:bidi="he-IL"/>
        </w:rPr>
      </w:pPr>
      <w:r>
        <w:rPr>
          <w:rFonts w:ascii="Times New Roman" w:hAnsi="Times New Roman"/>
          <w:szCs w:val="24"/>
          <w:lang w:bidi="he-IL"/>
        </w:rPr>
        <w:tab/>
      </w:r>
      <w:r w:rsidR="00722D83">
        <w:rPr>
          <w:rFonts w:ascii="Times New Roman" w:hAnsi="Times New Roman"/>
          <w:szCs w:val="24"/>
          <w:lang w:bidi="he-IL"/>
        </w:rPr>
        <w:t>VBS will begin this Tuesday at 9:00am</w:t>
      </w:r>
      <w:r w:rsidR="0042135A">
        <w:rPr>
          <w:rFonts w:ascii="Times New Roman" w:hAnsi="Times New Roman"/>
          <w:szCs w:val="24"/>
          <w:lang w:bidi="he-IL"/>
        </w:rPr>
        <w:t>.  We anticipate over 20 children at this point based on our advanced registrations.  Thank you for taking the tags and providing the snack items for the children.</w:t>
      </w:r>
    </w:p>
    <w:p w14:paraId="0E6055B1" w14:textId="714A63A6" w:rsidR="00F008DE" w:rsidRDefault="00F008DE" w:rsidP="00EE0D3F">
      <w:pPr>
        <w:rPr>
          <w:rFonts w:ascii="Times New Roman" w:hAnsi="Times New Roman"/>
          <w:szCs w:val="24"/>
          <w:lang w:bidi="he-IL"/>
        </w:rPr>
      </w:pPr>
    </w:p>
    <w:p w14:paraId="4DDDC91F" w14:textId="79DB5B91" w:rsidR="00860268" w:rsidRPr="00860268" w:rsidRDefault="00860268" w:rsidP="00860268">
      <w:pPr>
        <w:jc w:val="center"/>
        <w:rPr>
          <w:rFonts w:ascii="Times New Roman" w:hAnsi="Times New Roman"/>
          <w:b/>
          <w:bCs/>
          <w:szCs w:val="24"/>
          <w:u w:val="single"/>
          <w:lang w:bidi="he-IL"/>
        </w:rPr>
      </w:pPr>
      <w:r w:rsidRPr="00860268">
        <w:rPr>
          <w:rFonts w:ascii="Times New Roman" w:hAnsi="Times New Roman"/>
          <w:b/>
          <w:bCs/>
          <w:szCs w:val="24"/>
          <w:u w:val="single"/>
          <w:lang w:bidi="he-IL"/>
        </w:rPr>
        <w:t>QUARTERLY VOTERS MEETING</w:t>
      </w:r>
      <w:r>
        <w:rPr>
          <w:rFonts w:ascii="Times New Roman" w:hAnsi="Times New Roman"/>
          <w:b/>
          <w:bCs/>
          <w:szCs w:val="24"/>
          <w:u w:val="single"/>
          <w:lang w:bidi="he-IL"/>
        </w:rPr>
        <w:t xml:space="preserve"> NEXT SUNDAY</w:t>
      </w:r>
    </w:p>
    <w:p w14:paraId="604F30CE" w14:textId="20D473F9" w:rsidR="00860268" w:rsidRDefault="00860268" w:rsidP="00EE0D3F">
      <w:pPr>
        <w:rPr>
          <w:rFonts w:ascii="Times New Roman" w:hAnsi="Times New Roman"/>
          <w:szCs w:val="24"/>
          <w:lang w:bidi="he-IL"/>
        </w:rPr>
      </w:pPr>
      <w:r>
        <w:rPr>
          <w:rFonts w:ascii="Times New Roman" w:hAnsi="Times New Roman"/>
          <w:szCs w:val="24"/>
          <w:lang w:bidi="he-IL"/>
        </w:rPr>
        <w:tab/>
        <w:t>There will be a regular, quarterly Voters Meeting next Sunday, July 24</w:t>
      </w:r>
      <w:r w:rsidRPr="00860268">
        <w:rPr>
          <w:rFonts w:ascii="Times New Roman" w:hAnsi="Times New Roman"/>
          <w:szCs w:val="24"/>
          <w:vertAlign w:val="superscript"/>
          <w:lang w:bidi="he-IL"/>
        </w:rPr>
        <w:t>th</w:t>
      </w:r>
      <w:r>
        <w:rPr>
          <w:rFonts w:ascii="Times New Roman" w:hAnsi="Times New Roman"/>
          <w:szCs w:val="24"/>
          <w:lang w:bidi="he-IL"/>
        </w:rPr>
        <w:t xml:space="preserve"> following worship.  We will get a mid-year reporting of the various projects around the church and what activities are planned for the rest of the summer months.  Please join us for this important meeting.</w:t>
      </w:r>
    </w:p>
    <w:p w14:paraId="3079C7DC" w14:textId="77777777" w:rsidR="00860268" w:rsidRPr="00F008DE" w:rsidRDefault="00860268" w:rsidP="00EE0D3F">
      <w:pPr>
        <w:rPr>
          <w:rFonts w:ascii="Times New Roman" w:hAnsi="Times New Roman"/>
          <w:szCs w:val="24"/>
          <w:lang w:bidi="he-IL"/>
        </w:rPr>
      </w:pPr>
    </w:p>
    <w:p w14:paraId="105F4D7D" w14:textId="687DC994" w:rsidR="00024A32" w:rsidRPr="006A7111" w:rsidRDefault="004F1563" w:rsidP="006A7111">
      <w:pPr>
        <w:jc w:val="center"/>
        <w:rPr>
          <w:rFonts w:ascii="Times New Roman" w:hAnsi="Times New Roman"/>
          <w:b/>
          <w:bCs/>
          <w:szCs w:val="24"/>
          <w:u w:val="single"/>
          <w:lang w:bidi="he-IL"/>
        </w:rPr>
      </w:pPr>
      <w:r>
        <w:rPr>
          <w:rFonts w:ascii="Times New Roman" w:hAnsi="Times New Roman"/>
          <w:b/>
          <w:bCs/>
          <w:szCs w:val="24"/>
          <w:u w:val="single"/>
          <w:lang w:bidi="he-IL"/>
        </w:rPr>
        <w:t xml:space="preserve">COMMUNITY CONCERT </w:t>
      </w:r>
      <w:r w:rsidR="0042135A">
        <w:rPr>
          <w:rFonts w:ascii="Times New Roman" w:hAnsi="Times New Roman"/>
          <w:b/>
          <w:bCs/>
          <w:szCs w:val="24"/>
          <w:u w:val="single"/>
          <w:lang w:bidi="he-IL"/>
        </w:rPr>
        <w:t>IS TWO WEEKS AWAY</w:t>
      </w:r>
    </w:p>
    <w:p w14:paraId="3578D243" w14:textId="60B67F5A" w:rsidR="00024A32" w:rsidRDefault="0042135A" w:rsidP="00024A32">
      <w:pPr>
        <w:ind w:firstLine="288"/>
        <w:rPr>
          <w:rFonts w:ascii="Times New Roman" w:hAnsi="Times New Roman"/>
          <w:bCs/>
          <w:lang w:bidi="he-IL"/>
        </w:rPr>
      </w:pPr>
      <w:r>
        <w:rPr>
          <w:rFonts w:ascii="Times New Roman" w:hAnsi="Times New Roman"/>
          <w:bCs/>
          <w:lang w:bidi="he-IL"/>
        </w:rPr>
        <w:t xml:space="preserve">The </w:t>
      </w:r>
      <w:r w:rsidR="004F1563">
        <w:rPr>
          <w:rFonts w:ascii="Times New Roman" w:hAnsi="Times New Roman"/>
          <w:bCs/>
          <w:lang w:bidi="he-IL"/>
        </w:rPr>
        <w:t xml:space="preserve">Community Concert </w:t>
      </w:r>
      <w:r>
        <w:rPr>
          <w:rFonts w:ascii="Times New Roman" w:hAnsi="Times New Roman"/>
          <w:bCs/>
          <w:lang w:bidi="he-IL"/>
        </w:rPr>
        <w:t xml:space="preserve">is just two weeks away </w:t>
      </w:r>
      <w:r w:rsidR="004F1563">
        <w:rPr>
          <w:rFonts w:ascii="Times New Roman" w:hAnsi="Times New Roman"/>
          <w:bCs/>
          <w:lang w:bidi="he-IL"/>
        </w:rPr>
        <w:t xml:space="preserve">here at the church on </w:t>
      </w:r>
      <w:r w:rsidR="006137EB">
        <w:rPr>
          <w:rFonts w:ascii="Times New Roman" w:hAnsi="Times New Roman"/>
          <w:bCs/>
          <w:lang w:bidi="he-IL"/>
        </w:rPr>
        <w:t>Saturday, July 30</w:t>
      </w:r>
      <w:r w:rsidR="006137EB" w:rsidRPr="006137EB">
        <w:rPr>
          <w:rFonts w:ascii="Times New Roman" w:hAnsi="Times New Roman"/>
          <w:bCs/>
          <w:vertAlign w:val="superscript"/>
          <w:lang w:bidi="he-IL"/>
        </w:rPr>
        <w:t>th</w:t>
      </w:r>
      <w:r w:rsidR="006137EB">
        <w:rPr>
          <w:rFonts w:ascii="Times New Roman" w:hAnsi="Times New Roman"/>
          <w:bCs/>
          <w:lang w:bidi="he-IL"/>
        </w:rPr>
        <w:t xml:space="preserve"> from 1-4pm.  </w:t>
      </w:r>
      <w:r w:rsidR="004F1563">
        <w:rPr>
          <w:rFonts w:ascii="Times New Roman" w:hAnsi="Times New Roman"/>
          <w:bCs/>
          <w:lang w:bidi="he-IL"/>
        </w:rPr>
        <w:t xml:space="preserve">We will have a tent set up in the lower parking lot area where </w:t>
      </w:r>
      <w:r w:rsidR="006137EB">
        <w:rPr>
          <w:rFonts w:ascii="Times New Roman" w:hAnsi="Times New Roman"/>
          <w:bCs/>
          <w:lang w:bidi="he-IL"/>
        </w:rPr>
        <w:t xml:space="preserve">David Paul Britton </w:t>
      </w:r>
      <w:r w:rsidR="00676D20">
        <w:rPr>
          <w:rFonts w:ascii="Times New Roman" w:hAnsi="Times New Roman"/>
          <w:bCs/>
          <w:lang w:bidi="he-IL"/>
        </w:rPr>
        <w:t xml:space="preserve">will </w:t>
      </w:r>
      <w:r w:rsidR="004F1563">
        <w:rPr>
          <w:rFonts w:ascii="Times New Roman" w:hAnsi="Times New Roman"/>
          <w:bCs/>
          <w:lang w:bidi="he-IL"/>
        </w:rPr>
        <w:t>hold his concert</w:t>
      </w:r>
      <w:r w:rsidR="006137EB">
        <w:rPr>
          <w:rFonts w:ascii="Times New Roman" w:hAnsi="Times New Roman"/>
          <w:bCs/>
          <w:lang w:bidi="he-IL"/>
        </w:rPr>
        <w:t xml:space="preserve">.  </w:t>
      </w:r>
      <w:r w:rsidR="00676D20">
        <w:rPr>
          <w:rFonts w:ascii="Times New Roman" w:hAnsi="Times New Roman"/>
          <w:bCs/>
          <w:lang w:bidi="he-IL"/>
        </w:rPr>
        <w:t xml:space="preserve">Please bring your own chair to sit on.  We will have hot dogs, popcorn, donuts, and bottled water available.  </w:t>
      </w:r>
      <w:r w:rsidR="00AF5353">
        <w:rPr>
          <w:rFonts w:ascii="Times New Roman" w:hAnsi="Times New Roman"/>
          <w:bCs/>
          <w:lang w:bidi="he-IL"/>
        </w:rPr>
        <w:t xml:space="preserve">Our ping pong table, foosball table, air hockey table and other board and table games will be available for everyone to enjoy.  </w:t>
      </w:r>
      <w:proofErr w:type="gramStart"/>
      <w:r w:rsidR="00AF5353">
        <w:rPr>
          <w:rFonts w:ascii="Times New Roman" w:hAnsi="Times New Roman"/>
          <w:bCs/>
          <w:lang w:bidi="he-IL"/>
        </w:rPr>
        <w:t>Please park</w:t>
      </w:r>
      <w:proofErr w:type="gramEnd"/>
      <w:r w:rsidR="00AF5353">
        <w:rPr>
          <w:rFonts w:ascii="Times New Roman" w:hAnsi="Times New Roman"/>
          <w:bCs/>
          <w:lang w:bidi="he-IL"/>
        </w:rPr>
        <w:t xml:space="preserve"> in the main parking area in front of the church.</w:t>
      </w:r>
    </w:p>
    <w:p w14:paraId="21D62CD7" w14:textId="6F54B532" w:rsidR="00F008DE" w:rsidRDefault="00F008DE" w:rsidP="006E27C2">
      <w:pPr>
        <w:rPr>
          <w:rFonts w:ascii="Times New Roman" w:hAnsi="Times New Roman"/>
          <w:bCs/>
          <w:szCs w:val="24"/>
          <w:lang w:bidi="he-IL"/>
        </w:rPr>
      </w:pPr>
    </w:p>
    <w:p w14:paraId="1FB8322E" w14:textId="77777777" w:rsidR="00860268" w:rsidRPr="00F008DE" w:rsidRDefault="00860268" w:rsidP="006E27C2">
      <w:pPr>
        <w:rPr>
          <w:rFonts w:ascii="Times New Roman" w:hAnsi="Times New Roman"/>
          <w:bCs/>
          <w:szCs w:val="24"/>
          <w:lang w:bidi="he-IL"/>
        </w:rPr>
      </w:pPr>
    </w:p>
    <w:p w14:paraId="01B77524" w14:textId="77777777" w:rsidR="00235085" w:rsidRPr="007B4146" w:rsidRDefault="00235085" w:rsidP="00235085">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lastRenderedPageBreak/>
        <w:t>STEWARDSHIP CORNER</w:t>
      </w:r>
    </w:p>
    <w:p w14:paraId="6EC15B1D" w14:textId="14B781B2" w:rsidR="008B2DF6" w:rsidRDefault="008B2DF6" w:rsidP="008B2DF6">
      <w:pPr>
        <w:spacing w:line="276" w:lineRule="auto"/>
        <w:ind w:firstLine="288"/>
        <w:rPr>
          <w:rFonts w:ascii="Times New Roman" w:hAnsi="Times New Roman"/>
          <w:bCs/>
          <w:lang w:bidi="he-IL"/>
        </w:rPr>
      </w:pPr>
      <w:bookmarkStart w:id="0" w:name="_Hlk83721439"/>
      <w:r>
        <w:rPr>
          <w:rFonts w:ascii="Times New Roman" w:hAnsi="Times New Roman"/>
          <w:b/>
          <w:bCs/>
          <w:lang w:bidi="he-IL"/>
        </w:rPr>
        <w:t>Luke 10:40b</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EA6061">
        <w:rPr>
          <w:rFonts w:ascii="Times New Roman" w:hAnsi="Times New Roman"/>
          <w:b/>
          <w:bCs/>
          <w:lang w:bidi="he-IL"/>
        </w:rPr>
        <w:t xml:space="preserve">Lord, do you not care that my sister has left me to serve alone?” </w:t>
      </w:r>
      <w:r>
        <w:rPr>
          <w:rFonts w:ascii="Times New Roman" w:hAnsi="Times New Roman"/>
          <w:b/>
          <w:bCs/>
          <w:lang w:bidi="he-IL"/>
        </w:rPr>
        <w:t xml:space="preserve"> </w:t>
      </w:r>
      <w:r w:rsidRPr="00EA6061">
        <w:rPr>
          <w:rFonts w:ascii="Times New Roman" w:hAnsi="Times New Roman"/>
          <w:lang w:bidi="he-IL"/>
        </w:rPr>
        <w:t>Martha is doing the right thing</w:t>
      </w:r>
      <w:r>
        <w:rPr>
          <w:rFonts w:ascii="Times New Roman" w:hAnsi="Times New Roman"/>
          <w:lang w:bidi="he-IL"/>
        </w:rPr>
        <w:t xml:space="preserve">, </w:t>
      </w:r>
      <w:r w:rsidRPr="00EA6061">
        <w:rPr>
          <w:rFonts w:ascii="Times New Roman" w:hAnsi="Times New Roman"/>
          <w:lang w:bidi="he-IL"/>
        </w:rPr>
        <w:t xml:space="preserve">but in the wrong order. </w:t>
      </w:r>
      <w:r>
        <w:rPr>
          <w:rFonts w:ascii="Times New Roman" w:hAnsi="Times New Roman"/>
          <w:lang w:bidi="he-IL"/>
        </w:rPr>
        <w:t xml:space="preserve"> </w:t>
      </w:r>
      <w:r w:rsidRPr="00EA6061">
        <w:rPr>
          <w:rFonts w:ascii="Times New Roman" w:hAnsi="Times New Roman"/>
          <w:lang w:bidi="he-IL"/>
        </w:rPr>
        <w:t>Her service to the Lord is good</w:t>
      </w:r>
      <w:r>
        <w:rPr>
          <w:rFonts w:ascii="Times New Roman" w:hAnsi="Times New Roman"/>
          <w:lang w:bidi="he-IL"/>
        </w:rPr>
        <w:t xml:space="preserve">, </w:t>
      </w:r>
      <w:r w:rsidRPr="00EA6061">
        <w:rPr>
          <w:rFonts w:ascii="Times New Roman" w:hAnsi="Times New Roman"/>
          <w:lang w:bidi="he-IL"/>
        </w:rPr>
        <w:t>but she has let it get ahead of hearing His Word.</w:t>
      </w:r>
      <w:r>
        <w:rPr>
          <w:rFonts w:ascii="Times New Roman" w:hAnsi="Times New Roman"/>
          <w:lang w:bidi="he-IL"/>
        </w:rPr>
        <w:t xml:space="preserve"> </w:t>
      </w:r>
      <w:r w:rsidRPr="00EA6061">
        <w:rPr>
          <w:rFonts w:ascii="Times New Roman" w:hAnsi="Times New Roman"/>
          <w:lang w:bidi="he-IL"/>
        </w:rPr>
        <w:t xml:space="preserve"> Mary has placed the Word first, which is good</w:t>
      </w:r>
      <w:r>
        <w:rPr>
          <w:rFonts w:ascii="Times New Roman" w:hAnsi="Times New Roman"/>
          <w:lang w:bidi="he-IL"/>
        </w:rPr>
        <w:t>.  Is</w:t>
      </w:r>
      <w:r w:rsidRPr="00EA6061">
        <w:rPr>
          <w:rFonts w:ascii="Times New Roman" w:hAnsi="Times New Roman"/>
          <w:lang w:bidi="he-IL"/>
        </w:rPr>
        <w:t xml:space="preserve"> there any doubt that she will rise once she has heard the Word and get to serving as well? </w:t>
      </w:r>
      <w:r>
        <w:rPr>
          <w:rFonts w:ascii="Times New Roman" w:hAnsi="Times New Roman"/>
          <w:lang w:bidi="he-IL"/>
        </w:rPr>
        <w:t xml:space="preserve"> </w:t>
      </w:r>
      <w:r w:rsidRPr="00EA6061">
        <w:rPr>
          <w:rFonts w:ascii="Times New Roman" w:hAnsi="Times New Roman"/>
          <w:lang w:bidi="he-IL"/>
        </w:rPr>
        <w:t>Isn’t that what hearing the Word always leads us to do?</w:t>
      </w:r>
      <w:r>
        <w:rPr>
          <w:rFonts w:ascii="Times New Roman" w:hAnsi="Times New Roman"/>
          <w:lang w:bidi="he-IL"/>
        </w:rPr>
        <w:t xml:space="preserve"> </w:t>
      </w:r>
      <w:r w:rsidRPr="00EA6061">
        <w:rPr>
          <w:rFonts w:ascii="Times New Roman" w:hAnsi="Times New Roman"/>
          <w:lang w:bidi="he-IL"/>
        </w:rPr>
        <w:t xml:space="preserve"> We listen, then respond</w:t>
      </w:r>
      <w:r>
        <w:rPr>
          <w:rFonts w:ascii="Times New Roman" w:hAnsi="Times New Roman"/>
          <w:lang w:bidi="he-IL"/>
        </w:rPr>
        <w:t>.  W</w:t>
      </w:r>
      <w:r w:rsidRPr="00EA6061">
        <w:rPr>
          <w:rFonts w:ascii="Times New Roman" w:hAnsi="Times New Roman"/>
          <w:lang w:bidi="he-IL"/>
        </w:rPr>
        <w:t>e believe</w:t>
      </w:r>
      <w:r>
        <w:rPr>
          <w:rFonts w:ascii="Times New Roman" w:hAnsi="Times New Roman"/>
          <w:lang w:bidi="he-IL"/>
        </w:rPr>
        <w:t>,</w:t>
      </w:r>
      <w:r w:rsidRPr="00EA6061">
        <w:rPr>
          <w:rFonts w:ascii="Times New Roman" w:hAnsi="Times New Roman"/>
          <w:lang w:bidi="he-IL"/>
        </w:rPr>
        <w:t xml:space="preserve"> and thus we act!</w:t>
      </w:r>
    </w:p>
    <w:p w14:paraId="0059C44A" w14:textId="2832BDA2" w:rsidR="00236141" w:rsidRDefault="00236141" w:rsidP="00236141">
      <w:pPr>
        <w:spacing w:line="276" w:lineRule="auto"/>
        <w:rPr>
          <w:rFonts w:ascii="Times New Roman" w:eastAsia="Times New Roman" w:hAnsi="Times New Roman"/>
          <w:bCs/>
          <w:color w:val="000000"/>
          <w:lang w:bidi="he-IL"/>
        </w:rPr>
      </w:pPr>
    </w:p>
    <w:p w14:paraId="3DA1A979" w14:textId="5C247A53" w:rsidR="00CA688D" w:rsidRPr="00C0035F" w:rsidRDefault="00C0035F" w:rsidP="00C0035F">
      <w:pPr>
        <w:spacing w:line="276" w:lineRule="auto"/>
        <w:jc w:val="center"/>
        <w:rPr>
          <w:rFonts w:ascii="Times New Roman" w:eastAsia="Times New Roman" w:hAnsi="Times New Roman"/>
          <w:b/>
          <w:color w:val="000000"/>
          <w:u w:val="single"/>
          <w:lang w:bidi="he-IL"/>
        </w:rPr>
      </w:pPr>
      <w:r w:rsidRPr="00C0035F">
        <w:rPr>
          <w:rFonts w:ascii="Times New Roman" w:eastAsia="Times New Roman" w:hAnsi="Times New Roman"/>
          <w:b/>
          <w:color w:val="000000"/>
          <w:u w:val="single"/>
          <w:lang w:bidi="he-IL"/>
        </w:rPr>
        <w:t>THANK YOU VERY MUCH</w:t>
      </w:r>
    </w:p>
    <w:p w14:paraId="7E75AF2B" w14:textId="2833286D" w:rsidR="00C0035F" w:rsidRDefault="00C0035F" w:rsidP="00236141">
      <w:pPr>
        <w:spacing w:line="276" w:lineRule="auto"/>
        <w:rPr>
          <w:rFonts w:ascii="Times New Roman" w:eastAsia="Times New Roman" w:hAnsi="Times New Roman"/>
          <w:bCs/>
          <w:color w:val="000000"/>
          <w:lang w:bidi="he-IL"/>
        </w:rPr>
      </w:pPr>
      <w:r>
        <w:rPr>
          <w:rFonts w:ascii="Times New Roman" w:eastAsia="Times New Roman" w:hAnsi="Times New Roman"/>
          <w:bCs/>
          <w:color w:val="000000"/>
          <w:lang w:bidi="he-IL"/>
        </w:rPr>
        <w:tab/>
        <w:t xml:space="preserve">Lighthouse Pregnancy Care Center would like to thank each and every one who participated in the Baby Bottle Blitz.  Through your generosity we will continue to be able to serve those who are or were pregnant, and/or have little ones.  Members of Trinity Lutheran in Onekama gave $626.50 for the life affirming ministry at LPCC.  Your support makes a difference for those in our community.  </w:t>
      </w:r>
      <w:r w:rsidRPr="00C0035F">
        <w:rPr>
          <w:rFonts w:ascii="Times New Roman" w:eastAsia="Times New Roman" w:hAnsi="Times New Roman"/>
          <w:bCs/>
          <w:i/>
          <w:iCs/>
          <w:color w:val="000000"/>
          <w:lang w:bidi="he-IL"/>
        </w:rPr>
        <w:t>“And may the Lord reward you for your kindness.”</w:t>
      </w:r>
      <w:r>
        <w:rPr>
          <w:rFonts w:ascii="Times New Roman" w:eastAsia="Times New Roman" w:hAnsi="Times New Roman"/>
          <w:bCs/>
          <w:color w:val="000000"/>
          <w:lang w:bidi="he-IL"/>
        </w:rPr>
        <w:t xml:space="preserve">  Ruth 1:8</w:t>
      </w:r>
    </w:p>
    <w:p w14:paraId="0E094E68" w14:textId="77777777" w:rsidR="00CA688D" w:rsidRDefault="00CA688D" w:rsidP="00236141">
      <w:pPr>
        <w:spacing w:line="276" w:lineRule="auto"/>
        <w:rPr>
          <w:rFonts w:ascii="Times New Roman" w:eastAsia="Times New Roman" w:hAnsi="Times New Roman"/>
          <w:bCs/>
          <w:color w:val="000000"/>
          <w:lang w:bidi="he-IL"/>
        </w:rPr>
      </w:pPr>
    </w:p>
    <w:bookmarkEnd w:id="0"/>
    <w:p w14:paraId="4B47EBFA" w14:textId="77777777" w:rsidR="000D6E5A" w:rsidRPr="005F1BE2" w:rsidRDefault="000D6E5A" w:rsidP="000D6E5A">
      <w:pPr>
        <w:jc w:val="center"/>
        <w:rPr>
          <w:rFonts w:ascii="Times New Roman" w:hAnsi="Times New Roman"/>
          <w:b/>
          <w:bCs/>
          <w:szCs w:val="24"/>
          <w:u w:val="single"/>
          <w:lang w:bidi="he-IL"/>
        </w:rPr>
      </w:pPr>
      <w:r w:rsidRPr="005F1BE2">
        <w:rPr>
          <w:rFonts w:ascii="Times New Roman" w:hAnsi="Times New Roman"/>
          <w:b/>
          <w:bCs/>
          <w:szCs w:val="24"/>
          <w:u w:val="single"/>
          <w:lang w:bidi="he-IL"/>
        </w:rPr>
        <w:t>ECHO HIS LOVE YARD SALE</w:t>
      </w:r>
      <w:r>
        <w:rPr>
          <w:rFonts w:ascii="Times New Roman" w:hAnsi="Times New Roman"/>
          <w:b/>
          <w:bCs/>
          <w:szCs w:val="24"/>
          <w:u w:val="single"/>
          <w:lang w:bidi="he-IL"/>
        </w:rPr>
        <w:t xml:space="preserve"> THIS WEEKEND</w:t>
      </w:r>
    </w:p>
    <w:p w14:paraId="2134A5EC" w14:textId="77777777" w:rsidR="000D6E5A" w:rsidRDefault="000D6E5A" w:rsidP="000D6E5A">
      <w:pPr>
        <w:rPr>
          <w:rFonts w:ascii="Times New Roman" w:hAnsi="Times New Roman"/>
          <w:szCs w:val="24"/>
          <w:lang w:bidi="he-IL"/>
        </w:rPr>
      </w:pPr>
      <w:r>
        <w:rPr>
          <w:rFonts w:ascii="Times New Roman" w:hAnsi="Times New Roman"/>
          <w:szCs w:val="24"/>
          <w:lang w:bidi="he-IL"/>
        </w:rPr>
        <w:tab/>
        <w:t>There will be a yard sale extravaganza on Friday, July 22 and Saturday, July 23</w:t>
      </w:r>
      <w:r w:rsidRPr="005F1BE2">
        <w:rPr>
          <w:rFonts w:ascii="Times New Roman" w:hAnsi="Times New Roman"/>
          <w:szCs w:val="24"/>
          <w:vertAlign w:val="superscript"/>
          <w:lang w:bidi="he-IL"/>
        </w:rPr>
        <w:t>rd</w:t>
      </w:r>
      <w:r>
        <w:rPr>
          <w:rFonts w:ascii="Times New Roman" w:hAnsi="Times New Roman"/>
          <w:szCs w:val="24"/>
          <w:lang w:bidi="he-IL"/>
        </w:rPr>
        <w:t xml:space="preserve"> from 9am to 5pm at the ECHO Campus located at 525 Michael St. in Manistee.  Please come and help support our ministry and take home a treasure.</w:t>
      </w:r>
    </w:p>
    <w:p w14:paraId="7BCE08E0" w14:textId="4BC96410" w:rsidR="000D6E5A" w:rsidRDefault="000D6E5A" w:rsidP="000D6E5A">
      <w:pPr>
        <w:rPr>
          <w:rFonts w:ascii="Times New Roman" w:hAnsi="Times New Roman"/>
          <w:szCs w:val="24"/>
          <w:lang w:bidi="he-IL"/>
        </w:rPr>
      </w:pPr>
    </w:p>
    <w:p w14:paraId="081094C7" w14:textId="3EE34CC4" w:rsidR="00552FA3" w:rsidRPr="00552FA3" w:rsidRDefault="00552FA3" w:rsidP="00552FA3">
      <w:pPr>
        <w:jc w:val="center"/>
        <w:rPr>
          <w:rFonts w:ascii="Times New Roman" w:hAnsi="Times New Roman"/>
          <w:b/>
          <w:bCs/>
          <w:szCs w:val="24"/>
          <w:u w:val="single"/>
          <w:lang w:bidi="he-IL"/>
        </w:rPr>
      </w:pPr>
      <w:r w:rsidRPr="00552FA3">
        <w:rPr>
          <w:rFonts w:ascii="Times New Roman" w:hAnsi="Times New Roman"/>
          <w:b/>
          <w:bCs/>
          <w:szCs w:val="24"/>
          <w:u w:val="single"/>
          <w:lang w:bidi="he-IL"/>
        </w:rPr>
        <w:t>TRINITY ARCADIA VBS</w:t>
      </w:r>
    </w:p>
    <w:p w14:paraId="3104DF02" w14:textId="367780CA" w:rsidR="00552FA3" w:rsidRDefault="00552FA3" w:rsidP="000D6E5A">
      <w:pPr>
        <w:rPr>
          <w:rFonts w:ascii="Times New Roman" w:hAnsi="Times New Roman"/>
          <w:szCs w:val="24"/>
          <w:lang w:bidi="he-IL"/>
        </w:rPr>
      </w:pPr>
      <w:r>
        <w:rPr>
          <w:rFonts w:ascii="Times New Roman" w:hAnsi="Times New Roman"/>
          <w:szCs w:val="24"/>
          <w:lang w:bidi="he-IL"/>
        </w:rPr>
        <w:tab/>
      </w:r>
      <w:r w:rsidRPr="00552FA3">
        <w:rPr>
          <w:rFonts w:ascii="Times New Roman" w:hAnsi="Times New Roman"/>
          <w:i/>
          <w:iCs/>
          <w:szCs w:val="24"/>
          <w:u w:val="single"/>
          <w:lang w:bidi="he-IL"/>
        </w:rPr>
        <w:t>Monumental</w:t>
      </w:r>
      <w:r>
        <w:rPr>
          <w:rFonts w:ascii="Times New Roman" w:hAnsi="Times New Roman"/>
          <w:szCs w:val="24"/>
          <w:lang w:bidi="he-IL"/>
        </w:rPr>
        <w:t xml:space="preserve"> at Trinity Arcadia will take place Monday, August 8</w:t>
      </w:r>
      <w:r w:rsidRPr="00552FA3">
        <w:rPr>
          <w:rFonts w:ascii="Times New Roman" w:hAnsi="Times New Roman"/>
          <w:szCs w:val="24"/>
          <w:vertAlign w:val="superscript"/>
          <w:lang w:bidi="he-IL"/>
        </w:rPr>
        <w:t>th</w:t>
      </w:r>
      <w:r>
        <w:rPr>
          <w:rFonts w:ascii="Times New Roman" w:hAnsi="Times New Roman"/>
          <w:szCs w:val="24"/>
          <w:lang w:bidi="he-IL"/>
        </w:rPr>
        <w:t xml:space="preserve"> – Thursday, August 11</w:t>
      </w:r>
      <w:r w:rsidRPr="00552FA3">
        <w:rPr>
          <w:rFonts w:ascii="Times New Roman" w:hAnsi="Times New Roman"/>
          <w:szCs w:val="24"/>
          <w:vertAlign w:val="superscript"/>
          <w:lang w:bidi="he-IL"/>
        </w:rPr>
        <w:t>th</w:t>
      </w:r>
      <w:r>
        <w:rPr>
          <w:rFonts w:ascii="Times New Roman" w:hAnsi="Times New Roman"/>
          <w:szCs w:val="24"/>
          <w:lang w:bidi="he-IL"/>
        </w:rPr>
        <w:t xml:space="preserve"> from 9:00am – 11:30am.  Children ages 3 – 11 are invited to attend!  You may register by visiting </w:t>
      </w:r>
      <w:hyperlink r:id="rId9" w:history="1">
        <w:r w:rsidRPr="00C2767B">
          <w:rPr>
            <w:rStyle w:val="Hyperlink"/>
            <w:rFonts w:ascii="Times New Roman" w:hAnsi="Times New Roman"/>
            <w:szCs w:val="24"/>
            <w:lang w:bidi="he-IL"/>
          </w:rPr>
          <w:t>http://www.tinyurl.com/TLCRKDVBS22</w:t>
        </w:r>
      </w:hyperlink>
      <w:r>
        <w:rPr>
          <w:rFonts w:ascii="Times New Roman" w:hAnsi="Times New Roman"/>
          <w:szCs w:val="24"/>
          <w:lang w:bidi="he-IL"/>
        </w:rPr>
        <w:t>.  We encourage you to sign up no later than July 25</w:t>
      </w:r>
      <w:r w:rsidRPr="00552FA3">
        <w:rPr>
          <w:rFonts w:ascii="Times New Roman" w:hAnsi="Times New Roman"/>
          <w:szCs w:val="24"/>
          <w:vertAlign w:val="superscript"/>
          <w:lang w:bidi="he-IL"/>
        </w:rPr>
        <w:t>th</w:t>
      </w:r>
      <w:r>
        <w:rPr>
          <w:rFonts w:ascii="Times New Roman" w:hAnsi="Times New Roman"/>
          <w:szCs w:val="24"/>
          <w:lang w:bidi="he-IL"/>
        </w:rPr>
        <w:t>.</w:t>
      </w:r>
    </w:p>
    <w:p w14:paraId="4A93FA5B" w14:textId="77777777" w:rsidR="00552FA3" w:rsidRDefault="00552FA3" w:rsidP="000D6E5A">
      <w:pPr>
        <w:rPr>
          <w:rFonts w:ascii="Times New Roman" w:hAnsi="Times New Roman"/>
          <w:szCs w:val="24"/>
          <w:lang w:bidi="he-IL"/>
        </w:rPr>
      </w:pPr>
    </w:p>
    <w:p w14:paraId="70833EAD" w14:textId="64CD0A43"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 xml:space="preserve">BIRTHDAYS FOR </w:t>
      </w:r>
      <w:r w:rsidR="00F373FE">
        <w:rPr>
          <w:rFonts w:ascii="Times New Roman" w:hAnsi="Times New Roman"/>
          <w:b/>
          <w:bCs/>
          <w:szCs w:val="24"/>
          <w:u w:val="single"/>
          <w:lang w:bidi="he-IL"/>
        </w:rPr>
        <w:t>JU</w:t>
      </w:r>
      <w:r w:rsidR="00FE437F">
        <w:rPr>
          <w:rFonts w:ascii="Times New Roman" w:hAnsi="Times New Roman"/>
          <w:b/>
          <w:bCs/>
          <w:szCs w:val="24"/>
          <w:u w:val="single"/>
          <w:lang w:bidi="he-IL"/>
        </w:rPr>
        <w:t>LY</w:t>
      </w:r>
    </w:p>
    <w:p w14:paraId="6A7AA452" w14:textId="74AAE1D8" w:rsidR="00FE437F" w:rsidRDefault="00663B82" w:rsidP="00663B82">
      <w:pPr>
        <w:ind w:left="1440" w:firstLine="288"/>
        <w:jc w:val="both"/>
        <w:rPr>
          <w:rFonts w:ascii="Times New Roman" w:hAnsi="Times New Roman"/>
          <w:szCs w:val="24"/>
          <w:lang w:bidi="he-IL"/>
        </w:rPr>
      </w:pPr>
      <w:r>
        <w:rPr>
          <w:rFonts w:ascii="Times New Roman" w:hAnsi="Times New Roman"/>
          <w:szCs w:val="24"/>
          <w:lang w:bidi="he-IL"/>
        </w:rPr>
        <w:t>Kathy Cyr’s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29</w:t>
      </w:r>
      <w:r w:rsidRPr="00663B82">
        <w:rPr>
          <w:rFonts w:ascii="Times New Roman" w:hAnsi="Times New Roman"/>
          <w:szCs w:val="24"/>
          <w:vertAlign w:val="superscript"/>
          <w:lang w:bidi="he-IL"/>
        </w:rPr>
        <w:t>th</w:t>
      </w:r>
    </w:p>
    <w:p w14:paraId="145B11C8" w14:textId="4DA29665" w:rsidR="00663B82" w:rsidRDefault="00663B82" w:rsidP="00FE437F">
      <w:pPr>
        <w:jc w:val="both"/>
        <w:rPr>
          <w:rFonts w:ascii="Times New Roman" w:hAnsi="Times New Roman"/>
          <w:szCs w:val="24"/>
          <w:lang w:bidi="he-IL"/>
        </w:rPr>
      </w:pPr>
    </w:p>
    <w:p w14:paraId="71706E64" w14:textId="0147DA08" w:rsidR="00C0035F" w:rsidRDefault="00C0035F" w:rsidP="00FE437F">
      <w:pPr>
        <w:jc w:val="both"/>
        <w:rPr>
          <w:rFonts w:ascii="Times New Roman" w:hAnsi="Times New Roman"/>
          <w:szCs w:val="24"/>
          <w:lang w:bidi="he-IL"/>
        </w:rPr>
      </w:pPr>
    </w:p>
    <w:p w14:paraId="3C84275E" w14:textId="34E71F69" w:rsidR="00C0035F" w:rsidRDefault="00C0035F" w:rsidP="00FE437F">
      <w:pPr>
        <w:jc w:val="both"/>
        <w:rPr>
          <w:rFonts w:ascii="Times New Roman" w:hAnsi="Times New Roman"/>
          <w:szCs w:val="24"/>
          <w:lang w:bidi="he-IL"/>
        </w:rPr>
      </w:pPr>
    </w:p>
    <w:p w14:paraId="23DDA1EB" w14:textId="089980E0" w:rsidR="00C0035F" w:rsidRDefault="00C0035F" w:rsidP="00FE437F">
      <w:pPr>
        <w:jc w:val="both"/>
        <w:rPr>
          <w:rFonts w:ascii="Times New Roman" w:hAnsi="Times New Roman"/>
          <w:szCs w:val="24"/>
          <w:lang w:bidi="he-IL"/>
        </w:rPr>
      </w:pPr>
    </w:p>
    <w:p w14:paraId="03F1D650" w14:textId="6FB772BB" w:rsidR="00C0035F" w:rsidRDefault="00C0035F" w:rsidP="00FE437F">
      <w:pPr>
        <w:jc w:val="both"/>
        <w:rPr>
          <w:rFonts w:ascii="Times New Roman" w:hAnsi="Times New Roman"/>
          <w:szCs w:val="24"/>
          <w:lang w:bidi="he-IL"/>
        </w:rPr>
      </w:pPr>
    </w:p>
    <w:p w14:paraId="6BB96E8F" w14:textId="43D36341" w:rsidR="00C0035F" w:rsidRDefault="00C0035F" w:rsidP="00FE437F">
      <w:pPr>
        <w:jc w:val="both"/>
        <w:rPr>
          <w:rFonts w:ascii="Times New Roman" w:hAnsi="Times New Roman"/>
          <w:szCs w:val="24"/>
          <w:lang w:bidi="he-IL"/>
        </w:rPr>
      </w:pPr>
    </w:p>
    <w:p w14:paraId="1F937F78" w14:textId="77777777" w:rsidR="00C0035F" w:rsidRDefault="00C0035F" w:rsidP="00FE437F">
      <w:pPr>
        <w:jc w:val="both"/>
        <w:rPr>
          <w:rFonts w:ascii="Times New Roman" w:hAnsi="Times New Roman"/>
          <w:szCs w:val="24"/>
          <w:lang w:bidi="he-IL"/>
        </w:rPr>
      </w:pPr>
    </w:p>
    <w:p w14:paraId="496FCCE4" w14:textId="539266F9" w:rsidR="00606B1D" w:rsidRPr="00663B82" w:rsidRDefault="00663B82" w:rsidP="00663B82">
      <w:pPr>
        <w:jc w:val="center"/>
        <w:rPr>
          <w:rFonts w:ascii="Times New Roman" w:hAnsi="Times New Roman"/>
          <w:b/>
          <w:bCs/>
          <w:szCs w:val="24"/>
          <w:u w:val="single"/>
          <w:lang w:bidi="he-IL"/>
        </w:rPr>
      </w:pPr>
      <w:r w:rsidRPr="00663B82">
        <w:rPr>
          <w:rFonts w:ascii="Times New Roman" w:hAnsi="Times New Roman"/>
          <w:b/>
          <w:bCs/>
          <w:szCs w:val="24"/>
          <w:u w:val="single"/>
          <w:lang w:bidi="he-IL"/>
        </w:rPr>
        <w:lastRenderedPageBreak/>
        <w:t>MEMORIALS FOR MARJORIE RECKOW</w:t>
      </w:r>
    </w:p>
    <w:p w14:paraId="238F1F44" w14:textId="32AB26DC" w:rsidR="000D6E5A" w:rsidRPr="000D6E5A" w:rsidRDefault="000D6E5A" w:rsidP="000D6E5A">
      <w:pPr>
        <w:jc w:val="center"/>
        <w:rPr>
          <w:rFonts w:ascii="Times New Roman" w:hAnsi="Times New Roman"/>
          <w:szCs w:val="24"/>
          <w:u w:val="single"/>
          <w:lang w:bidi="he-IL"/>
        </w:rPr>
      </w:pPr>
      <w:r w:rsidRPr="000D6E5A">
        <w:rPr>
          <w:rFonts w:ascii="Times New Roman" w:hAnsi="Times New Roman"/>
          <w:szCs w:val="24"/>
          <w:u w:val="single"/>
          <w:lang w:bidi="he-IL"/>
        </w:rPr>
        <w:t>For Building Fund</w:t>
      </w:r>
    </w:p>
    <w:p w14:paraId="2E8D751E" w14:textId="332813DF" w:rsidR="006F5A6A" w:rsidRDefault="006F5A6A" w:rsidP="000D6E5A">
      <w:pPr>
        <w:jc w:val="center"/>
        <w:rPr>
          <w:rFonts w:ascii="Times New Roman" w:hAnsi="Times New Roman"/>
          <w:szCs w:val="24"/>
          <w:lang w:bidi="he-IL"/>
        </w:rPr>
      </w:pPr>
      <w:r>
        <w:rPr>
          <w:rFonts w:ascii="Times New Roman" w:hAnsi="Times New Roman"/>
          <w:szCs w:val="24"/>
          <w:lang w:bidi="he-IL"/>
        </w:rPr>
        <w:t>Dane &amp; Marie Clouse</w:t>
      </w:r>
    </w:p>
    <w:p w14:paraId="47924272" w14:textId="77777777" w:rsidR="006F5A6A" w:rsidRDefault="006F5A6A" w:rsidP="000D6E5A">
      <w:pPr>
        <w:jc w:val="center"/>
        <w:rPr>
          <w:rFonts w:ascii="Times New Roman" w:hAnsi="Times New Roman"/>
          <w:szCs w:val="24"/>
          <w:lang w:bidi="he-IL"/>
        </w:rPr>
      </w:pPr>
      <w:r>
        <w:rPr>
          <w:rFonts w:ascii="Times New Roman" w:hAnsi="Times New Roman"/>
          <w:szCs w:val="24"/>
          <w:lang w:bidi="he-IL"/>
        </w:rPr>
        <w:t>Bill &amp; Debbie Eckhardt</w:t>
      </w:r>
    </w:p>
    <w:p w14:paraId="539F6620" w14:textId="77777777" w:rsidR="006F5A6A" w:rsidRDefault="006F5A6A" w:rsidP="000D6E5A">
      <w:pPr>
        <w:jc w:val="center"/>
        <w:rPr>
          <w:rFonts w:ascii="Times New Roman" w:hAnsi="Times New Roman"/>
          <w:szCs w:val="24"/>
          <w:lang w:bidi="he-IL"/>
        </w:rPr>
      </w:pPr>
      <w:r>
        <w:rPr>
          <w:rFonts w:ascii="Times New Roman" w:hAnsi="Times New Roman"/>
          <w:szCs w:val="24"/>
          <w:lang w:bidi="he-IL"/>
        </w:rPr>
        <w:t>Mark &amp; Cindy Eckhardt</w:t>
      </w:r>
    </w:p>
    <w:p w14:paraId="7F74EE28" w14:textId="77777777" w:rsidR="006F5A6A" w:rsidRDefault="006F5A6A" w:rsidP="000D6E5A">
      <w:pPr>
        <w:jc w:val="center"/>
        <w:rPr>
          <w:rFonts w:ascii="Times New Roman" w:hAnsi="Times New Roman"/>
          <w:szCs w:val="24"/>
          <w:lang w:bidi="he-IL"/>
        </w:rPr>
      </w:pPr>
      <w:r>
        <w:rPr>
          <w:rFonts w:ascii="Times New Roman" w:hAnsi="Times New Roman"/>
          <w:szCs w:val="24"/>
          <w:lang w:bidi="he-IL"/>
        </w:rPr>
        <w:t xml:space="preserve">Mike </w:t>
      </w:r>
      <w:proofErr w:type="spellStart"/>
      <w:r>
        <w:rPr>
          <w:rFonts w:ascii="Times New Roman" w:hAnsi="Times New Roman"/>
          <w:szCs w:val="24"/>
          <w:lang w:bidi="he-IL"/>
        </w:rPr>
        <w:t>Gielczyk</w:t>
      </w:r>
      <w:proofErr w:type="spellEnd"/>
    </w:p>
    <w:p w14:paraId="19026241" w14:textId="77777777" w:rsidR="006F5A6A" w:rsidRDefault="006F5A6A" w:rsidP="000D6E5A">
      <w:pPr>
        <w:jc w:val="center"/>
        <w:rPr>
          <w:rFonts w:ascii="Times New Roman" w:hAnsi="Times New Roman"/>
          <w:szCs w:val="24"/>
          <w:lang w:bidi="he-IL"/>
        </w:rPr>
      </w:pPr>
      <w:r>
        <w:rPr>
          <w:rFonts w:ascii="Times New Roman" w:hAnsi="Times New Roman"/>
          <w:szCs w:val="24"/>
          <w:lang w:bidi="he-IL"/>
        </w:rPr>
        <w:t xml:space="preserve">Butch &amp; Phyllis </w:t>
      </w:r>
      <w:proofErr w:type="spellStart"/>
      <w:r>
        <w:rPr>
          <w:rFonts w:ascii="Times New Roman" w:hAnsi="Times New Roman"/>
          <w:szCs w:val="24"/>
          <w:lang w:bidi="he-IL"/>
        </w:rPr>
        <w:t>Kittleson</w:t>
      </w:r>
      <w:proofErr w:type="spellEnd"/>
    </w:p>
    <w:p w14:paraId="3C731498" w14:textId="77777777" w:rsidR="006F5A6A" w:rsidRDefault="006F5A6A" w:rsidP="000D6E5A">
      <w:pPr>
        <w:jc w:val="center"/>
        <w:rPr>
          <w:rFonts w:ascii="Times New Roman" w:hAnsi="Times New Roman"/>
          <w:szCs w:val="24"/>
          <w:lang w:bidi="he-IL"/>
        </w:rPr>
      </w:pPr>
      <w:r>
        <w:rPr>
          <w:rFonts w:ascii="Times New Roman" w:hAnsi="Times New Roman"/>
          <w:szCs w:val="24"/>
          <w:lang w:bidi="he-IL"/>
        </w:rPr>
        <w:t>Becky Kline</w:t>
      </w:r>
    </w:p>
    <w:p w14:paraId="52403FF3" w14:textId="504FF401" w:rsidR="003603BF" w:rsidRDefault="008B2DF6" w:rsidP="000D6E5A">
      <w:pPr>
        <w:jc w:val="center"/>
        <w:rPr>
          <w:rFonts w:ascii="Times New Roman" w:hAnsi="Times New Roman"/>
          <w:szCs w:val="24"/>
          <w:lang w:bidi="he-IL"/>
        </w:rPr>
      </w:pPr>
      <w:r>
        <w:rPr>
          <w:rFonts w:ascii="Times New Roman" w:hAnsi="Times New Roman"/>
          <w:szCs w:val="24"/>
          <w:lang w:bidi="he-IL"/>
        </w:rPr>
        <w:t xml:space="preserve">Earl &amp; Bev </w:t>
      </w:r>
      <w:proofErr w:type="spellStart"/>
      <w:r>
        <w:rPr>
          <w:rFonts w:ascii="Times New Roman" w:hAnsi="Times New Roman"/>
          <w:szCs w:val="24"/>
          <w:lang w:bidi="he-IL"/>
        </w:rPr>
        <w:t>LeSarge</w:t>
      </w:r>
      <w:proofErr w:type="spellEnd"/>
    </w:p>
    <w:p w14:paraId="7824DDA5" w14:textId="3F9B2F4F" w:rsidR="008B2DF6" w:rsidRDefault="008B2DF6" w:rsidP="000D6E5A">
      <w:pPr>
        <w:jc w:val="center"/>
        <w:rPr>
          <w:rFonts w:ascii="Times New Roman" w:hAnsi="Times New Roman"/>
          <w:szCs w:val="24"/>
          <w:lang w:bidi="he-IL"/>
        </w:rPr>
      </w:pPr>
      <w:r>
        <w:rPr>
          <w:rFonts w:ascii="Times New Roman" w:hAnsi="Times New Roman"/>
          <w:szCs w:val="24"/>
          <w:lang w:bidi="he-IL"/>
        </w:rPr>
        <w:t>Darrell &amp; Pam Richardson</w:t>
      </w:r>
    </w:p>
    <w:p w14:paraId="356EAA07" w14:textId="59F82126" w:rsidR="008B2DF6" w:rsidRDefault="008B2DF6" w:rsidP="000D6E5A">
      <w:pPr>
        <w:jc w:val="center"/>
        <w:rPr>
          <w:rFonts w:ascii="Times New Roman" w:hAnsi="Times New Roman"/>
          <w:szCs w:val="24"/>
          <w:lang w:bidi="he-IL"/>
        </w:rPr>
      </w:pPr>
      <w:r>
        <w:rPr>
          <w:rFonts w:ascii="Times New Roman" w:hAnsi="Times New Roman"/>
          <w:szCs w:val="24"/>
          <w:lang w:bidi="he-IL"/>
        </w:rPr>
        <w:t xml:space="preserve">Mike &amp; Arlene </w:t>
      </w:r>
      <w:proofErr w:type="spellStart"/>
      <w:r>
        <w:rPr>
          <w:rFonts w:ascii="Times New Roman" w:hAnsi="Times New Roman"/>
          <w:szCs w:val="24"/>
          <w:lang w:bidi="he-IL"/>
        </w:rPr>
        <w:t>Windbacker</w:t>
      </w:r>
      <w:proofErr w:type="spellEnd"/>
    </w:p>
    <w:p w14:paraId="502E99A1" w14:textId="64DC3084" w:rsidR="003603BF" w:rsidRDefault="003603BF" w:rsidP="00297329">
      <w:pPr>
        <w:jc w:val="both"/>
        <w:rPr>
          <w:rFonts w:ascii="Times New Roman" w:hAnsi="Times New Roman"/>
          <w:szCs w:val="24"/>
          <w:lang w:bidi="he-IL"/>
        </w:rPr>
      </w:pPr>
    </w:p>
    <w:p w14:paraId="6E3E298B" w14:textId="0A8FB9D5" w:rsidR="000D6E5A" w:rsidRPr="000D6E5A" w:rsidRDefault="000D6E5A" w:rsidP="000D6E5A">
      <w:pPr>
        <w:jc w:val="center"/>
        <w:rPr>
          <w:rFonts w:ascii="Times New Roman" w:hAnsi="Times New Roman"/>
          <w:szCs w:val="24"/>
          <w:u w:val="single"/>
          <w:lang w:bidi="he-IL"/>
        </w:rPr>
      </w:pPr>
      <w:r w:rsidRPr="000D6E5A">
        <w:rPr>
          <w:rFonts w:ascii="Times New Roman" w:hAnsi="Times New Roman"/>
          <w:szCs w:val="24"/>
          <w:u w:val="single"/>
          <w:lang w:bidi="he-IL"/>
        </w:rPr>
        <w:t>For General Fund</w:t>
      </w:r>
    </w:p>
    <w:p w14:paraId="45ED65E2" w14:textId="77777777" w:rsidR="000D6E5A" w:rsidRDefault="000D6E5A" w:rsidP="000D6E5A">
      <w:pPr>
        <w:jc w:val="center"/>
        <w:rPr>
          <w:rFonts w:ascii="Times New Roman" w:hAnsi="Times New Roman"/>
          <w:szCs w:val="24"/>
          <w:lang w:bidi="he-IL"/>
        </w:rPr>
      </w:pPr>
      <w:r>
        <w:rPr>
          <w:rFonts w:ascii="Times New Roman" w:hAnsi="Times New Roman"/>
          <w:szCs w:val="24"/>
          <w:lang w:bidi="he-IL"/>
        </w:rPr>
        <w:t xml:space="preserve">Richard &amp; Sue </w:t>
      </w:r>
      <w:proofErr w:type="spellStart"/>
      <w:r>
        <w:rPr>
          <w:rFonts w:ascii="Times New Roman" w:hAnsi="Times New Roman"/>
          <w:szCs w:val="24"/>
          <w:lang w:bidi="he-IL"/>
        </w:rPr>
        <w:t>Alemeddine</w:t>
      </w:r>
      <w:proofErr w:type="spellEnd"/>
    </w:p>
    <w:p w14:paraId="6E490E3D" w14:textId="77777777" w:rsidR="000D6E5A" w:rsidRDefault="000D6E5A" w:rsidP="000D6E5A">
      <w:pPr>
        <w:jc w:val="center"/>
        <w:rPr>
          <w:rFonts w:ascii="Times New Roman" w:hAnsi="Times New Roman"/>
          <w:szCs w:val="24"/>
          <w:lang w:bidi="he-IL"/>
        </w:rPr>
      </w:pPr>
      <w:r>
        <w:rPr>
          <w:rFonts w:ascii="Times New Roman" w:hAnsi="Times New Roman"/>
          <w:szCs w:val="24"/>
          <w:lang w:bidi="he-IL"/>
        </w:rPr>
        <w:t xml:space="preserve">Darwin &amp; Patricia </w:t>
      </w:r>
      <w:proofErr w:type="spellStart"/>
      <w:r>
        <w:rPr>
          <w:rFonts w:ascii="Times New Roman" w:hAnsi="Times New Roman"/>
          <w:szCs w:val="24"/>
          <w:lang w:bidi="he-IL"/>
        </w:rPr>
        <w:t>Bladzik</w:t>
      </w:r>
      <w:proofErr w:type="spellEnd"/>
    </w:p>
    <w:p w14:paraId="34D0CC4A" w14:textId="77777777" w:rsidR="000D6E5A" w:rsidRDefault="000D6E5A" w:rsidP="000D6E5A">
      <w:pPr>
        <w:jc w:val="center"/>
        <w:rPr>
          <w:rFonts w:ascii="Times New Roman" w:hAnsi="Times New Roman"/>
          <w:szCs w:val="24"/>
          <w:lang w:bidi="he-IL"/>
        </w:rPr>
      </w:pPr>
      <w:r>
        <w:rPr>
          <w:rFonts w:ascii="Times New Roman" w:hAnsi="Times New Roman"/>
          <w:szCs w:val="24"/>
          <w:lang w:bidi="he-IL"/>
        </w:rPr>
        <w:t>Tim &amp; Jan Chandler</w:t>
      </w:r>
    </w:p>
    <w:p w14:paraId="53E9FCA9" w14:textId="77777777" w:rsidR="000D6E5A" w:rsidRDefault="000D6E5A" w:rsidP="000D6E5A">
      <w:pPr>
        <w:jc w:val="center"/>
        <w:rPr>
          <w:rFonts w:ascii="Times New Roman" w:hAnsi="Times New Roman"/>
          <w:szCs w:val="24"/>
          <w:lang w:bidi="he-IL"/>
        </w:rPr>
      </w:pPr>
      <w:r>
        <w:rPr>
          <w:rFonts w:ascii="Times New Roman" w:hAnsi="Times New Roman"/>
          <w:szCs w:val="24"/>
          <w:lang w:bidi="he-IL"/>
        </w:rPr>
        <w:t>George &amp; Sue Edmondson</w:t>
      </w:r>
    </w:p>
    <w:p w14:paraId="1B1996E3" w14:textId="77777777" w:rsidR="000D6E5A" w:rsidRDefault="000D6E5A" w:rsidP="000D6E5A">
      <w:pPr>
        <w:jc w:val="center"/>
        <w:rPr>
          <w:rFonts w:ascii="Times New Roman" w:hAnsi="Times New Roman"/>
          <w:szCs w:val="24"/>
          <w:lang w:bidi="he-IL"/>
        </w:rPr>
      </w:pPr>
      <w:r>
        <w:rPr>
          <w:rFonts w:ascii="Times New Roman" w:hAnsi="Times New Roman"/>
          <w:szCs w:val="24"/>
          <w:lang w:bidi="he-IL"/>
        </w:rPr>
        <w:t>Dave &amp; Annette Hicks</w:t>
      </w:r>
    </w:p>
    <w:p w14:paraId="3FBE3DE2" w14:textId="77777777" w:rsidR="000D6E5A" w:rsidRDefault="000D6E5A" w:rsidP="000D6E5A">
      <w:pPr>
        <w:jc w:val="center"/>
        <w:rPr>
          <w:rFonts w:ascii="Times New Roman" w:hAnsi="Times New Roman"/>
          <w:szCs w:val="24"/>
          <w:lang w:bidi="he-IL"/>
        </w:rPr>
      </w:pPr>
      <w:r>
        <w:rPr>
          <w:rFonts w:ascii="Times New Roman" w:hAnsi="Times New Roman"/>
          <w:szCs w:val="24"/>
          <w:lang w:bidi="he-IL"/>
        </w:rPr>
        <w:t>Doug &amp; Debbie Hicks</w:t>
      </w:r>
    </w:p>
    <w:p w14:paraId="6CF6AC81" w14:textId="77777777" w:rsidR="000D6E5A" w:rsidRDefault="000D6E5A" w:rsidP="000D6E5A">
      <w:pPr>
        <w:jc w:val="center"/>
        <w:rPr>
          <w:rFonts w:ascii="Times New Roman" w:hAnsi="Times New Roman"/>
          <w:szCs w:val="24"/>
          <w:lang w:bidi="he-IL"/>
        </w:rPr>
      </w:pPr>
      <w:r>
        <w:rPr>
          <w:rFonts w:ascii="Times New Roman" w:hAnsi="Times New Roman"/>
          <w:szCs w:val="24"/>
          <w:lang w:bidi="he-IL"/>
        </w:rPr>
        <w:t>Dave &amp; Sue Johnson</w:t>
      </w:r>
    </w:p>
    <w:p w14:paraId="3F8B8AF4" w14:textId="77777777" w:rsidR="000D6E5A" w:rsidRDefault="000D6E5A" w:rsidP="000D6E5A">
      <w:pPr>
        <w:jc w:val="center"/>
        <w:rPr>
          <w:rFonts w:ascii="Times New Roman" w:hAnsi="Times New Roman"/>
          <w:szCs w:val="24"/>
          <w:lang w:bidi="he-IL"/>
        </w:rPr>
      </w:pPr>
      <w:r>
        <w:rPr>
          <w:rFonts w:ascii="Times New Roman" w:hAnsi="Times New Roman"/>
          <w:szCs w:val="24"/>
          <w:lang w:bidi="he-IL"/>
        </w:rPr>
        <w:t>Randy &amp; Linda Lincoln</w:t>
      </w:r>
    </w:p>
    <w:p w14:paraId="2ED61829" w14:textId="77777777" w:rsidR="000D6E5A" w:rsidRDefault="000D6E5A" w:rsidP="000D6E5A">
      <w:pPr>
        <w:jc w:val="center"/>
        <w:rPr>
          <w:rFonts w:ascii="Times New Roman" w:hAnsi="Times New Roman"/>
          <w:szCs w:val="24"/>
          <w:lang w:bidi="he-IL"/>
        </w:rPr>
      </w:pPr>
      <w:r>
        <w:rPr>
          <w:rFonts w:ascii="Times New Roman" w:hAnsi="Times New Roman"/>
          <w:szCs w:val="24"/>
          <w:lang w:bidi="he-IL"/>
        </w:rPr>
        <w:t xml:space="preserve">Rick &amp; Nicky </w:t>
      </w:r>
      <w:proofErr w:type="spellStart"/>
      <w:r>
        <w:rPr>
          <w:rFonts w:ascii="Times New Roman" w:hAnsi="Times New Roman"/>
          <w:szCs w:val="24"/>
          <w:lang w:bidi="he-IL"/>
        </w:rPr>
        <w:t>Linke</w:t>
      </w:r>
      <w:proofErr w:type="spellEnd"/>
    </w:p>
    <w:p w14:paraId="52D59BC8" w14:textId="77777777" w:rsidR="000D6E5A" w:rsidRDefault="000D6E5A" w:rsidP="000D6E5A">
      <w:pPr>
        <w:jc w:val="center"/>
        <w:rPr>
          <w:rFonts w:ascii="Times New Roman" w:hAnsi="Times New Roman"/>
          <w:szCs w:val="24"/>
          <w:lang w:bidi="he-IL"/>
        </w:rPr>
      </w:pPr>
      <w:r>
        <w:rPr>
          <w:rFonts w:ascii="Times New Roman" w:hAnsi="Times New Roman"/>
          <w:szCs w:val="24"/>
          <w:lang w:bidi="he-IL"/>
        </w:rPr>
        <w:t xml:space="preserve">Marvin &amp; Joan </w:t>
      </w:r>
      <w:proofErr w:type="spellStart"/>
      <w:r>
        <w:rPr>
          <w:rFonts w:ascii="Times New Roman" w:hAnsi="Times New Roman"/>
          <w:szCs w:val="24"/>
          <w:lang w:bidi="he-IL"/>
        </w:rPr>
        <w:t>Malmgren</w:t>
      </w:r>
      <w:proofErr w:type="spellEnd"/>
    </w:p>
    <w:p w14:paraId="67C625FD" w14:textId="77777777" w:rsidR="000D6E5A" w:rsidRDefault="000D6E5A" w:rsidP="000D6E5A">
      <w:pPr>
        <w:jc w:val="center"/>
        <w:rPr>
          <w:rFonts w:ascii="Times New Roman" w:hAnsi="Times New Roman"/>
          <w:szCs w:val="24"/>
          <w:lang w:bidi="he-IL"/>
        </w:rPr>
      </w:pPr>
      <w:r>
        <w:rPr>
          <w:rFonts w:ascii="Times New Roman" w:hAnsi="Times New Roman"/>
          <w:szCs w:val="24"/>
          <w:lang w:bidi="he-IL"/>
        </w:rPr>
        <w:t>Joel &amp; Carol Meister</w:t>
      </w:r>
    </w:p>
    <w:p w14:paraId="795A2239" w14:textId="53C52827" w:rsidR="003603BF" w:rsidRDefault="006F5A6A" w:rsidP="000D6E5A">
      <w:pPr>
        <w:jc w:val="center"/>
        <w:rPr>
          <w:rFonts w:ascii="Times New Roman" w:hAnsi="Times New Roman"/>
          <w:szCs w:val="24"/>
          <w:lang w:bidi="he-IL"/>
        </w:rPr>
      </w:pPr>
      <w:r>
        <w:rPr>
          <w:rFonts w:ascii="Times New Roman" w:hAnsi="Times New Roman"/>
          <w:szCs w:val="24"/>
          <w:lang w:bidi="he-IL"/>
        </w:rPr>
        <w:t xml:space="preserve">Rod &amp; Jerilyn </w:t>
      </w:r>
      <w:proofErr w:type="spellStart"/>
      <w:r>
        <w:rPr>
          <w:rFonts w:ascii="Times New Roman" w:hAnsi="Times New Roman"/>
          <w:szCs w:val="24"/>
          <w:lang w:bidi="he-IL"/>
        </w:rPr>
        <w:t>Schimke</w:t>
      </w:r>
      <w:proofErr w:type="spellEnd"/>
    </w:p>
    <w:p w14:paraId="6A193A3D" w14:textId="77777777" w:rsidR="000D6E5A" w:rsidRDefault="000D6E5A" w:rsidP="000D6E5A">
      <w:pPr>
        <w:jc w:val="center"/>
        <w:rPr>
          <w:rFonts w:ascii="Times New Roman" w:hAnsi="Times New Roman"/>
          <w:szCs w:val="24"/>
          <w:lang w:bidi="he-IL"/>
        </w:rPr>
      </w:pPr>
      <w:r>
        <w:rPr>
          <w:rFonts w:ascii="Times New Roman" w:hAnsi="Times New Roman"/>
          <w:szCs w:val="24"/>
          <w:lang w:bidi="he-IL"/>
        </w:rPr>
        <w:t>David &amp; Nancy Schultz</w:t>
      </w:r>
    </w:p>
    <w:p w14:paraId="4DA25176" w14:textId="6108005D" w:rsidR="006F5A6A" w:rsidRDefault="006F5A6A" w:rsidP="000D6E5A">
      <w:pPr>
        <w:jc w:val="center"/>
        <w:rPr>
          <w:rFonts w:ascii="Times New Roman" w:hAnsi="Times New Roman"/>
          <w:szCs w:val="24"/>
          <w:lang w:bidi="he-IL"/>
        </w:rPr>
      </w:pPr>
      <w:r>
        <w:rPr>
          <w:rFonts w:ascii="Times New Roman" w:hAnsi="Times New Roman"/>
          <w:szCs w:val="24"/>
          <w:lang w:bidi="he-IL"/>
        </w:rPr>
        <w:t xml:space="preserve">Mary Lou </w:t>
      </w:r>
      <w:proofErr w:type="spellStart"/>
      <w:r>
        <w:rPr>
          <w:rFonts w:ascii="Times New Roman" w:hAnsi="Times New Roman"/>
          <w:szCs w:val="24"/>
          <w:lang w:bidi="he-IL"/>
        </w:rPr>
        <w:t>Zupin</w:t>
      </w:r>
      <w:proofErr w:type="spellEnd"/>
    </w:p>
    <w:p w14:paraId="02BEF05B" w14:textId="46D8CDDC" w:rsidR="006F5A6A" w:rsidRDefault="006F5A6A" w:rsidP="00297329">
      <w:pPr>
        <w:jc w:val="both"/>
        <w:rPr>
          <w:rFonts w:ascii="Times New Roman" w:hAnsi="Times New Roman"/>
          <w:szCs w:val="24"/>
          <w:lang w:bidi="he-IL"/>
        </w:rPr>
      </w:pPr>
    </w:p>
    <w:p w14:paraId="065E5495" w14:textId="4D6A6547" w:rsidR="000D6E5A" w:rsidRPr="000D6E5A" w:rsidRDefault="000D6E5A" w:rsidP="000D6E5A">
      <w:pPr>
        <w:jc w:val="center"/>
        <w:rPr>
          <w:rFonts w:ascii="Times New Roman" w:hAnsi="Times New Roman"/>
          <w:szCs w:val="24"/>
          <w:u w:val="single"/>
          <w:lang w:bidi="he-IL"/>
        </w:rPr>
      </w:pPr>
      <w:r w:rsidRPr="000D6E5A">
        <w:rPr>
          <w:rFonts w:ascii="Times New Roman" w:hAnsi="Times New Roman"/>
          <w:szCs w:val="24"/>
          <w:u w:val="single"/>
          <w:lang w:bidi="he-IL"/>
        </w:rPr>
        <w:t>For SWAT</w:t>
      </w:r>
    </w:p>
    <w:p w14:paraId="0B6029A5" w14:textId="1A467391" w:rsidR="006F5A6A" w:rsidRDefault="006F5A6A" w:rsidP="000D6E5A">
      <w:pPr>
        <w:jc w:val="center"/>
        <w:rPr>
          <w:rFonts w:ascii="Times New Roman" w:hAnsi="Times New Roman"/>
          <w:szCs w:val="24"/>
          <w:lang w:bidi="he-IL"/>
        </w:rPr>
      </w:pPr>
      <w:r>
        <w:rPr>
          <w:rFonts w:ascii="Times New Roman" w:hAnsi="Times New Roman"/>
          <w:szCs w:val="24"/>
          <w:lang w:bidi="he-IL"/>
        </w:rPr>
        <w:t>Roger &amp; Laura McBride</w:t>
      </w:r>
    </w:p>
    <w:p w14:paraId="1BCC4ABC" w14:textId="075BC599" w:rsidR="00150A38" w:rsidRDefault="00150A38" w:rsidP="00150A38">
      <w:pPr>
        <w:rPr>
          <w:rFonts w:ascii="Times New Roman" w:hAnsi="Times New Roman"/>
          <w:szCs w:val="24"/>
          <w:lang w:bidi="he-IL"/>
        </w:rPr>
      </w:pPr>
    </w:p>
    <w:p w14:paraId="66B83401" w14:textId="43AFF7C2" w:rsidR="00150A38" w:rsidRDefault="00150A38" w:rsidP="00150A38">
      <w:pPr>
        <w:rPr>
          <w:rFonts w:ascii="Times New Roman" w:hAnsi="Times New Roman"/>
          <w:szCs w:val="24"/>
          <w:lang w:bidi="he-IL"/>
        </w:rPr>
      </w:pPr>
    </w:p>
    <w:p w14:paraId="50C0AECF" w14:textId="0AFF132B" w:rsidR="00150A38" w:rsidRDefault="00150A38" w:rsidP="00150A38">
      <w:pPr>
        <w:rPr>
          <w:rFonts w:ascii="Times New Roman" w:hAnsi="Times New Roman"/>
          <w:szCs w:val="24"/>
          <w:lang w:bidi="he-IL"/>
        </w:rPr>
      </w:pPr>
    </w:p>
    <w:p w14:paraId="768F1589" w14:textId="6A3A1C75" w:rsidR="00150A38" w:rsidRDefault="00150A38" w:rsidP="00150A38">
      <w:pPr>
        <w:rPr>
          <w:rFonts w:ascii="Times New Roman" w:hAnsi="Times New Roman"/>
          <w:szCs w:val="24"/>
          <w:lang w:bidi="he-IL"/>
        </w:rPr>
      </w:pPr>
    </w:p>
    <w:p w14:paraId="52629FBA" w14:textId="2C9679A3" w:rsidR="00150A38" w:rsidRDefault="00150A38" w:rsidP="00150A38">
      <w:pPr>
        <w:rPr>
          <w:rFonts w:ascii="Times New Roman" w:hAnsi="Times New Roman"/>
          <w:szCs w:val="24"/>
          <w:lang w:bidi="he-IL"/>
        </w:rPr>
      </w:pPr>
    </w:p>
    <w:p w14:paraId="23C53E9A" w14:textId="60FF725C" w:rsidR="00150A38" w:rsidRDefault="00150A38" w:rsidP="00150A38">
      <w:pPr>
        <w:rPr>
          <w:rFonts w:ascii="Times New Roman" w:hAnsi="Times New Roman"/>
          <w:szCs w:val="24"/>
          <w:lang w:bidi="he-IL"/>
        </w:rPr>
      </w:pPr>
    </w:p>
    <w:p w14:paraId="42D31A26" w14:textId="379EFEC5" w:rsidR="00150A38" w:rsidRDefault="00150A38" w:rsidP="00150A38">
      <w:pPr>
        <w:rPr>
          <w:rFonts w:ascii="Times New Roman" w:hAnsi="Times New Roman"/>
          <w:szCs w:val="24"/>
          <w:lang w:bidi="he-IL"/>
        </w:rPr>
      </w:pPr>
    </w:p>
    <w:p w14:paraId="69A092AC" w14:textId="5027B8C9" w:rsidR="00150A38" w:rsidRDefault="00150A38" w:rsidP="00150A38">
      <w:pPr>
        <w:rPr>
          <w:rFonts w:ascii="Times New Roman" w:hAnsi="Times New Roman"/>
          <w:szCs w:val="24"/>
          <w:lang w:bidi="he-IL"/>
        </w:rPr>
      </w:pPr>
    </w:p>
    <w:p w14:paraId="1EE8CADE" w14:textId="63BB63F0" w:rsidR="00150A38" w:rsidRDefault="00150A38" w:rsidP="00150A38">
      <w:pPr>
        <w:rPr>
          <w:rFonts w:ascii="Times New Roman" w:hAnsi="Times New Roman"/>
          <w:szCs w:val="24"/>
          <w:lang w:bidi="he-IL"/>
        </w:rPr>
      </w:pPr>
    </w:p>
    <w:p w14:paraId="04C8D3E3" w14:textId="77777777" w:rsidR="00D53E9E" w:rsidRDefault="00D53E9E" w:rsidP="00150A38">
      <w:pPr>
        <w:rPr>
          <w:rStyle w:val="text"/>
          <w:i/>
          <w:iCs/>
          <w:color w:val="000000"/>
          <w:sz w:val="96"/>
          <w:szCs w:val="96"/>
          <w:shd w:val="clear" w:color="auto" w:fill="FFFFFF"/>
        </w:rPr>
      </w:pPr>
    </w:p>
    <w:p w14:paraId="5D0192A2" w14:textId="77777777" w:rsidR="00D53E9E" w:rsidRDefault="00D53E9E" w:rsidP="00D53E9E">
      <w:pPr>
        <w:jc w:val="center"/>
        <w:rPr>
          <w:rStyle w:val="text"/>
          <w:i/>
          <w:iCs/>
          <w:color w:val="000000"/>
          <w:sz w:val="96"/>
          <w:szCs w:val="96"/>
          <w:shd w:val="clear" w:color="auto" w:fill="FFFFFF"/>
        </w:rPr>
      </w:pPr>
      <w:r w:rsidRPr="00D53E9E">
        <w:rPr>
          <w:rStyle w:val="text"/>
          <w:i/>
          <w:iCs/>
          <w:color w:val="000000"/>
          <w:sz w:val="96"/>
          <w:szCs w:val="96"/>
          <w:shd w:val="clear" w:color="auto" w:fill="FFFFFF"/>
        </w:rPr>
        <w:t>Lord,</w:t>
      </w:r>
    </w:p>
    <w:p w14:paraId="038A9BD6" w14:textId="77777777" w:rsidR="00D53E9E" w:rsidRDefault="00D53E9E" w:rsidP="00D53E9E">
      <w:pPr>
        <w:jc w:val="center"/>
        <w:rPr>
          <w:rStyle w:val="text"/>
          <w:i/>
          <w:iCs/>
          <w:color w:val="000000"/>
          <w:sz w:val="96"/>
          <w:szCs w:val="96"/>
          <w:shd w:val="clear" w:color="auto" w:fill="FFFFFF"/>
        </w:rPr>
      </w:pPr>
      <w:r w:rsidRPr="00D53E9E">
        <w:rPr>
          <w:rStyle w:val="text"/>
          <w:i/>
          <w:iCs/>
          <w:color w:val="000000"/>
          <w:sz w:val="96"/>
          <w:szCs w:val="96"/>
          <w:shd w:val="clear" w:color="auto" w:fill="FFFFFF"/>
        </w:rPr>
        <w:t>do you not care</w:t>
      </w:r>
    </w:p>
    <w:p w14:paraId="3D96D8B6" w14:textId="77777777" w:rsidR="00D53E9E" w:rsidRDefault="00D53E9E" w:rsidP="00D53E9E">
      <w:pPr>
        <w:jc w:val="center"/>
        <w:rPr>
          <w:rStyle w:val="text"/>
          <w:i/>
          <w:iCs/>
          <w:color w:val="000000"/>
          <w:sz w:val="96"/>
          <w:szCs w:val="96"/>
          <w:shd w:val="clear" w:color="auto" w:fill="FFFFFF"/>
        </w:rPr>
      </w:pPr>
      <w:r w:rsidRPr="00D53E9E">
        <w:rPr>
          <w:rStyle w:val="text"/>
          <w:i/>
          <w:iCs/>
          <w:color w:val="000000"/>
          <w:sz w:val="96"/>
          <w:szCs w:val="96"/>
          <w:shd w:val="clear" w:color="auto" w:fill="FFFFFF"/>
        </w:rPr>
        <w:t>that my sister</w:t>
      </w:r>
    </w:p>
    <w:p w14:paraId="2E4D4303" w14:textId="77777777" w:rsidR="00D53E9E" w:rsidRDefault="00D53E9E" w:rsidP="00D53E9E">
      <w:pPr>
        <w:jc w:val="center"/>
        <w:rPr>
          <w:rStyle w:val="text"/>
          <w:i/>
          <w:iCs/>
          <w:color w:val="000000"/>
          <w:sz w:val="96"/>
          <w:szCs w:val="96"/>
          <w:shd w:val="clear" w:color="auto" w:fill="FFFFFF"/>
        </w:rPr>
      </w:pPr>
      <w:r w:rsidRPr="00D53E9E">
        <w:rPr>
          <w:rStyle w:val="text"/>
          <w:i/>
          <w:iCs/>
          <w:color w:val="000000"/>
          <w:sz w:val="96"/>
          <w:szCs w:val="96"/>
          <w:shd w:val="clear" w:color="auto" w:fill="FFFFFF"/>
        </w:rPr>
        <w:t>has left me</w:t>
      </w:r>
    </w:p>
    <w:p w14:paraId="26F5DE5B" w14:textId="651090E5" w:rsidR="00150A38" w:rsidRPr="00D53E9E" w:rsidRDefault="00D53E9E" w:rsidP="00D53E9E">
      <w:pPr>
        <w:jc w:val="center"/>
        <w:rPr>
          <w:rStyle w:val="text"/>
          <w:i/>
          <w:iCs/>
          <w:color w:val="000000"/>
          <w:sz w:val="96"/>
          <w:szCs w:val="96"/>
          <w:shd w:val="clear" w:color="auto" w:fill="FFFFFF"/>
        </w:rPr>
      </w:pPr>
      <w:r w:rsidRPr="00D53E9E">
        <w:rPr>
          <w:rStyle w:val="text"/>
          <w:i/>
          <w:iCs/>
          <w:color w:val="000000"/>
          <w:sz w:val="96"/>
          <w:szCs w:val="96"/>
          <w:shd w:val="clear" w:color="auto" w:fill="FFFFFF"/>
        </w:rPr>
        <w:t>to serve alone?</w:t>
      </w:r>
    </w:p>
    <w:p w14:paraId="39D58952" w14:textId="5001EAE0" w:rsidR="00D53E9E" w:rsidRDefault="00D53E9E" w:rsidP="00150A38">
      <w:pPr>
        <w:rPr>
          <w:rStyle w:val="text"/>
          <w:color w:val="000000"/>
          <w:shd w:val="clear" w:color="auto" w:fill="FFFFFF"/>
        </w:rPr>
      </w:pPr>
    </w:p>
    <w:p w14:paraId="749C7647" w14:textId="2C6DEFBC" w:rsidR="00D53E9E" w:rsidRDefault="00D53E9E" w:rsidP="00D53E9E">
      <w:pPr>
        <w:jc w:val="center"/>
        <w:rPr>
          <w:rFonts w:ascii="Times New Roman" w:hAnsi="Times New Roman"/>
          <w:szCs w:val="24"/>
          <w:lang w:bidi="he-IL"/>
        </w:rPr>
      </w:pPr>
      <w:r>
        <w:rPr>
          <w:rStyle w:val="text"/>
          <w:color w:val="000000"/>
          <w:shd w:val="clear" w:color="auto" w:fill="FFFFFF"/>
        </w:rPr>
        <w:t>Luke 10:40</w:t>
      </w:r>
    </w:p>
    <w:sectPr w:rsidR="00D53E9E" w:rsidSect="00D53E9E">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8918" w14:textId="77777777" w:rsidR="00201069" w:rsidRDefault="00201069">
      <w:r>
        <w:separator/>
      </w:r>
    </w:p>
  </w:endnote>
  <w:endnote w:type="continuationSeparator" w:id="0">
    <w:p w14:paraId="57F5672A" w14:textId="77777777" w:rsidR="00201069" w:rsidRDefault="0020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B449" w14:textId="77777777" w:rsidR="00201069" w:rsidRDefault="00201069">
      <w:r>
        <w:separator/>
      </w:r>
      <w:r>
        <w:cr/>
      </w:r>
    </w:p>
  </w:footnote>
  <w:footnote w:type="continuationSeparator" w:id="0">
    <w:p w14:paraId="5CBFE341" w14:textId="77777777" w:rsidR="00201069" w:rsidRDefault="0020106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1261"/>
    <w:rsid w:val="0028135C"/>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4FB3"/>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135A"/>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54D"/>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0D8"/>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471"/>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2B6"/>
    <w:rsid w:val="00801795"/>
    <w:rsid w:val="008018B0"/>
    <w:rsid w:val="00801F64"/>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068"/>
    <w:rsid w:val="009363DF"/>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B79"/>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3E9E"/>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CF4"/>
    <w:rsid w:val="00E42EB7"/>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nyurl.com/TLCRKDVB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13</cp:revision>
  <cp:lastPrinted>2022-07-15T13:24:00Z</cp:lastPrinted>
  <dcterms:created xsi:type="dcterms:W3CDTF">2022-07-11T14:01:00Z</dcterms:created>
  <dcterms:modified xsi:type="dcterms:W3CDTF">2022-07-15T13:24:00Z</dcterms:modified>
</cp:coreProperties>
</file>